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75"/>
        <w:gridCol w:w="4583"/>
      </w:tblGrid>
      <w:tr w:rsidR="003E3294">
        <w:trPr>
          <w:trHeight w:val="1947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Приложение 10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к Закону Чувашской 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 xml:space="preserve">"О республиканском бюджете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Чувашской Республики на 2025 год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 xml:space="preserve"> и на плановый период 2026 и 2027 годов"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 1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капитальный ремонт и ремонт автомобильных дорог общего пользования местного значения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104 720,9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113 211,8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113 211,8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45 310,9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48 984,8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48 984,8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41 636,7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45 012,6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49 629,5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53 653,5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53 653,5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32 231,7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34 845,1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34 845,1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78 474,9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84 837,7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84 837,7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51 233,5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55 387,6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55 387,6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32 231,7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34 845,1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34 845,1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25 980,1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28 086,6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28 086,6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31 162,4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33 689,0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33 689,0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47 600,4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51 459,9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51 459,9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19 761,0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21 363,2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27 803,5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30 057,8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30 057,8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73 964,4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79 961,5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79 961,5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59 418,3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64 236,0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64 236,0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32 725,4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35 378,8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35 378,8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23 676,8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25 596,6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51 483,0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55 657,3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55 657,3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35 960,8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38 876,6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38 876,6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31 614,8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34 178,2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34 178,2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30 680,3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30 680,3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содержание автомобильных дорог общего пользования местного значения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27 778,8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27 778,8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27 778,8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24 083,3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24 083,3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24 083,3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30 446,8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30 446,8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30 446,8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36 933,8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36 933,8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36 933,8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47 957,3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47 957,3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47 957,3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22 154,7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22 154,7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22 154,7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19 188,1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19 188,1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19 188,1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26 021,5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22 863,7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22 863,7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22 863,7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37 151,0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37 151,0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37 151,0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40 558,5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40 558,5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40 558,5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18 229,1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18 229,1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18 229,1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22 860,6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22 860,6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22 860,6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36 535,2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36 535,2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58 785,2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58 785,2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58 785,2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20 875,7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20 875,7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20 875,7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25 816,4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25 816,4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25 816,4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38 811,0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26 426,9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26 426,9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26 426,9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20 458,6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625 000,0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3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организацию перевозок пассажиров автомобильным транспортом по муниципальным маршрутам регулярных перевозок по регулируемым тарифам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39 349,4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39 349,4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39 349,4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8 745,7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8 745,7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8 745,7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23 123,0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23 123,0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23 123,0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71 218,1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4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капитальный ремонт и ремонт дворовых территорий многоквартирных домов, проездов к дворовым территориям многоквартирных домов населенных пунктов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6 086,4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3 523,1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3 523,1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7 566,1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1 891,2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4 619,7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4 619,7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4 619,7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4 776,4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4 768,6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10 230,9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10 230,9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27 339,0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27 339,0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27 339,0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5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реализацию мероприятий комплексного развития транспортной инфраструктуры Чебоксарской агломерации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775 595,0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779 595,0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710 000,0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900 000,0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6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осуществление мероприятий по совершенствованию региональной автоматизированной системы централизованного оповещения населения Чувашской Республики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7 706,3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1 338,0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2 676,0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4 658,4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9 365,9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4 658,4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1 164,6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8 556,0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5 822,9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3 921,5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3 903,0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4 658,4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2 329,2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8 027,9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2 602,0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650,5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1 301,0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77 998,4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7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укрепление материально-технической базы муниципальных учреждений в сфере физической культуры и спорта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70 184,5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25 873,0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9 015,9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4 030,0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9 115,4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118 218,8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8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капитальный ремонт муниципальных образовательных организаций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87 172,8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57 005,7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144 178,5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9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1 067,4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2 129,4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2 129,4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2 129,4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2 401,4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2 401,4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2 401,4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1 067,4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3 785,3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3 785,3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3 785,3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1 267,6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1 267,6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1 267,6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2 108,3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2 108,3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1 805,7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1 805,7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1 163,7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1 163,7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1 163,7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2 943,5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1 966,4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2 006,0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9 793,2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46 703,2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10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городских округов на модернизацию территорий общеобразовательных организаций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39 906,7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39 906,7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11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55 242,0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73 656,0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119 116,8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248 014,8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12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укрепление материально-технической базы муниципальных библиотек (в части комплектования книжных фондов муниципальных библиотек) 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1 128,8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362,6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6 774,2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13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государственную охрану объектов культурного наследия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38 482,4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38 482,4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14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</w:t>
            </w:r>
            <w:r w:rsidR="00FE5996" w:rsidRPr="00FE599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субсидий бюджетам муниципальных округов и городских округов на реализацию мероприятий по функционированию и развитию сегментов региональной интеграционной системы уличного видеонаблюдения, </w:t>
            </w:r>
            <w:proofErr w:type="spellStart"/>
            <w:r w:rsidR="00FE5996" w:rsidRPr="00FE599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видеоаналитики</w:t>
            </w:r>
            <w:proofErr w:type="spellEnd"/>
            <w:r w:rsidR="00FE5996" w:rsidRPr="00FE599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в муниципальных образованиях Чувашской Республики на 2025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572,7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567,7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496,8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8 040,3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11 711,5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15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</w:t>
            </w:r>
            <w:r w:rsidR="007E070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субсидий бюджетам муниципальных округов и городских округов на реализацию полномочий по обеспечению жильем молодых семей на 2025 год и на плановый период 2026 и 2027 годов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E3294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2 870,5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7 361,7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7 361,7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7 361,7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4 679,7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4 679,7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4 679,7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5 518,3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5 518,3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53 750,7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53 750,7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53 750,7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2 807,8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2 807,8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2 807,8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2 021,1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2 021,1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6 070,2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19 929,4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19 929,4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19 929,4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9 430,8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9 430,8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9 296,8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9 296,8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9 296,8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11 851,6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11 851,6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11 851,6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13 391,6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1 472,3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21 368,8</w:t>
            </w:r>
          </w:p>
        </w:tc>
      </w:tr>
      <w:tr w:rsidR="007E070A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28 178,7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28 178,7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70A" w:rsidRDefault="007E070A" w:rsidP="008A4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28 178,7</w:t>
            </w:r>
          </w:p>
        </w:tc>
      </w:tr>
      <w:tr w:rsidR="003E3294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3E3294" w:rsidRDefault="001422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16</w:t>
            </w:r>
          </w:p>
        </w:tc>
      </w:tr>
      <w:tr w:rsidR="00881DB1" w:rsidTr="00881DB1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создание и модернизацию объектов питьевого водоснабжения на 2025 и 2026 год</w:t>
            </w:r>
          </w:p>
        </w:tc>
      </w:tr>
      <w:tr w:rsidR="003E3294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81DB1" w:rsidTr="00881DB1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126 965,0</w:t>
            </w:r>
          </w:p>
        </w:tc>
      </w:tr>
      <w:tr w:rsidR="00881DB1" w:rsidTr="00881DB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3E3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3294" w:rsidRDefault="0014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126 965,0</w:t>
            </w:r>
          </w:p>
        </w:tc>
      </w:tr>
    </w:tbl>
    <w:p w:rsidR="003E3294" w:rsidRDefault="003E3294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/>
    <w:p w:rsidR="009065FB" w:rsidRDefault="009065FB">
      <w:pPr>
        <w:sectPr w:rsidR="009065FB">
          <w:headerReference w:type="default" r:id="rId7"/>
          <w:pgSz w:w="11950" w:h="16901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p w:rsidR="009065FB" w:rsidRDefault="009065FB"/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 17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62A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организацию бесплатного горячего питания обучающихся, получающих начальное общее образование в муниципальных образовательных организациях на 2025 год </w:t>
            </w:r>
          </w:p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 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19 855,5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19 423,4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19 325,8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15 701,3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15 622,4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15 150,4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15 074,3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12 906,7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12 841,8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9 263,5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40 927,8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39 166,6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6 790,9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6 756,8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5 884,7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10 361,1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9 226,7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9 180,3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5 435,1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5 407,8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5 057,4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5 032,0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8 068,9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6 979,4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6 944,3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12 925,4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12 860,4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12 148,4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12 087,4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3 645,7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3 198,0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9 857,3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9 807,8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8 938,3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21 597,6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17 304,7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28 481,5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28 338,4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26 647,1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26 513,2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5 114,1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4 551,7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16 683,5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16 599,7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8 878,7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8 834,1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5 020,8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4 484,2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76 519,5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76 135,0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73 281,4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72 913,2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374 349,6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372 468,3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353 400,5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351 624,6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1 775,9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1 775,9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1 775,9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710 140,4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706 571,9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3 568,5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663 943,5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660 607,1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3 336,4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18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62A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реализацию программ формирования </w:t>
            </w:r>
            <w:proofErr w:type="gramStart"/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современной</w:t>
            </w:r>
            <w:proofErr w:type="gramEnd"/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городской среды на 2025 год и 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12 358,5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12 271,7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12 433,5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3 085,5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6 812,8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6 951,5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6 902,7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7 058,6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7 435,0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7 382,8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7 595,4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5 161,9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5 348,2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5 310,6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23 754,9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24 238,3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24 068,1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24 611,7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24 438,9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5 374,9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4 840,5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4 806,5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3 330,7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3 307,3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3 350,9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3 272,2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6 238,6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6 365,6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6 463,7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6 418,3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6 942,4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6 893,7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7 034,0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2 910,7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5 501,8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10 749,2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10 967,9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10 890,9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11 136,9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11 058,7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17 282,3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17 161,0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17 387,3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17 780,0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17 655,2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12 212,4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12 373,5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12 475,9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6 347,6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6 386,1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3 369,7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3 346,0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3 414,1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3 001,7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3 041,2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3 088,1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35 348,4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36 067,7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35 814,5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36 623,4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36 366,3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141 794,9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140 799,3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143 664,5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142 655,8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145 878,0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144 853,8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1 024,2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330 449,9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328 129,8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334 807,0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332 456,3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2 350,7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339 965,6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337 578,7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2 386,9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p w:rsid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  <w:sectPr w:rsidR="009065FB" w:rsidSect="009065FB">
          <w:pgSz w:w="16901" w:h="11950" w:orient="landscape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10748" w:type="dxa"/>
        <w:tblLayout w:type="fixed"/>
        <w:tblLook w:val="0000" w:firstRow="0" w:lastRow="0" w:firstColumn="0" w:lastColumn="0" w:noHBand="0" w:noVBand="0"/>
      </w:tblPr>
      <w:tblGrid>
        <w:gridCol w:w="460"/>
        <w:gridCol w:w="5069"/>
        <w:gridCol w:w="1417"/>
        <w:gridCol w:w="1843"/>
        <w:gridCol w:w="1959"/>
      </w:tblGrid>
      <w:tr w:rsidR="009065FB" w:rsidRPr="009065FB" w:rsidTr="009065FB">
        <w:trPr>
          <w:trHeight w:val="604"/>
        </w:trPr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19</w:t>
            </w:r>
          </w:p>
        </w:tc>
      </w:tr>
      <w:tr w:rsidR="009065FB" w:rsidRPr="009065FB" w:rsidTr="009065FB">
        <w:trPr>
          <w:trHeight w:val="604"/>
        </w:trPr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2025 год</w:t>
            </w:r>
          </w:p>
        </w:tc>
      </w:tr>
      <w:tr w:rsidR="009065FB" w:rsidRPr="009065FB" w:rsidTr="009065FB">
        <w:trPr>
          <w:trHeight w:val="604"/>
        </w:trPr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AE562A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2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AE562A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AE562A">
        <w:trPr>
          <w:trHeight w:val="109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70 899,1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70 899,1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141 798,2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1 002,6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p w:rsidR="00290320" w:rsidRDefault="00290320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  <w:sectPr w:rsidR="00290320">
          <w:pgSz w:w="11950" w:h="16901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20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городских округов на предоставление социальных выплат молодым семьям на приобретение (строительство) жилья в рамках реализации мероприятий по обеспечению жильем молодых семей на 2025 год и 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2 780,3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8 318,8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3 152,1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3 152,1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15 956,5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9 910,4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6 046,1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15 999,2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9 953,1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6 046,1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39 652,9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24 628,0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24 733,9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6 078,2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2 303,1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3 791,4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2 303,1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2 731,8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7 228,9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4 497,1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2 731,8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2 883,8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1 092,7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2 891,5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1 798,8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1 092,7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13 864,7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13 901,7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11 091,8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6 889,0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11 121,4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6 918,6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1 681,1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1 681,1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19 479,8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12 098,7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7 381,1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19 531,8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12 150,7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7 381,1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11 646,3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7 233,4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7 264,5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3 948,0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9 788,4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1 761,9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2 772,9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2 780,3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3 113,4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27 729,3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17 222,4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27 803,3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17 296,4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6527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55 458,6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34 444,8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55 606,7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34 592,9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27B" w:rsidRDefault="0066527B" w:rsidP="0099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163 914,7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164 619,4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21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62A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городских округов на реализацию мероприятий в сфере реабилитации и </w:t>
            </w:r>
            <w:proofErr w:type="spellStart"/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абилитации</w:t>
            </w:r>
            <w:proofErr w:type="spellEnd"/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инвалидов на 2025 год</w:t>
            </w:r>
          </w:p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и 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199,5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199,5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p w:rsidR="00290320" w:rsidRDefault="00290320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  <w:sectPr w:rsidR="00290320" w:rsidSect="00290320">
          <w:pgSz w:w="16901" w:h="11950" w:orient="landscape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10864" w:type="dxa"/>
        <w:tblLayout w:type="fixed"/>
        <w:tblLook w:val="0000" w:firstRow="0" w:lastRow="0" w:firstColumn="0" w:lastColumn="0" w:noHBand="0" w:noVBand="0"/>
      </w:tblPr>
      <w:tblGrid>
        <w:gridCol w:w="460"/>
        <w:gridCol w:w="2234"/>
        <w:gridCol w:w="1333"/>
        <w:gridCol w:w="1383"/>
        <w:gridCol w:w="1369"/>
        <w:gridCol w:w="1333"/>
        <w:gridCol w:w="1383"/>
        <w:gridCol w:w="1369"/>
      </w:tblGrid>
      <w:tr w:rsidR="009065FB" w:rsidRPr="009065FB" w:rsidTr="00290320">
        <w:trPr>
          <w:trHeight w:val="604"/>
        </w:trPr>
        <w:tc>
          <w:tcPr>
            <w:tcW w:w="1086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22</w:t>
            </w:r>
          </w:p>
        </w:tc>
      </w:tr>
      <w:tr w:rsidR="009065FB" w:rsidRPr="009065FB" w:rsidTr="00290320">
        <w:trPr>
          <w:trHeight w:val="604"/>
        </w:trPr>
        <w:tc>
          <w:tcPr>
            <w:tcW w:w="1086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строительство, реконструкцию, капитальный ремонт и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в сельских населенных пунктах, в рамках развития транспортной инфраструктуры на сельских территориях на 2025 и 2026 год</w:t>
            </w:r>
          </w:p>
        </w:tc>
      </w:tr>
      <w:tr w:rsidR="009065FB" w:rsidRPr="009065FB" w:rsidTr="00290320">
        <w:trPr>
          <w:trHeight w:val="604"/>
        </w:trPr>
        <w:tc>
          <w:tcPr>
            <w:tcW w:w="1086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290320">
        <w:trPr>
          <w:trHeight w:val="41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9065FB" w:rsidRPr="009065FB" w:rsidTr="00290320">
        <w:trPr>
          <w:trHeight w:val="52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290320">
        <w:trPr>
          <w:trHeight w:val="1504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29032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172 656,1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1 744,0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228 807,1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2 311,2</w:t>
            </w:r>
          </w:p>
        </w:tc>
      </w:tr>
      <w:tr w:rsidR="009065FB" w:rsidRPr="009065FB" w:rsidTr="00290320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174 400,1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172 656,1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1 744,0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231 118,3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228 807,1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2 311,2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p w:rsidR="00290320" w:rsidRDefault="00290320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  <w:sectPr w:rsidR="00290320">
          <w:pgSz w:w="11950" w:h="16901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23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проведение комплексных кадастровых работ на территории Чувашской Республики на 2025 год и 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4 028,5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3 746,5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137,8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1 713,6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17 754,6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17 222,0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3 325,7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1 857,3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1 794,7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1 669,1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9 205,5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2 384,1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2 267,2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2 931,4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2 843,5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73 445,6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71 242,2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2 203,4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4 633,5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1 658,5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4 759,5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18 273,9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17 725,7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2 790,5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29 033,9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28 162,9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5 171,1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4 809,1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154 843,6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51 932,2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3 908,9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p w:rsidR="00290320" w:rsidRDefault="00290320" w:rsidP="009065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  <w:sectPr w:rsidR="00290320" w:rsidSect="00290320">
          <w:pgSz w:w="16901" w:h="11950" w:orient="landscape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CB4447">
        <w:trPr>
          <w:trHeight w:val="277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24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62A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подготовку проектов межевания земельных участков и на проведение </w:t>
            </w:r>
          </w:p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кадастровых работ на 2025 год и 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1 703,1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1 686,1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1 631,0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1 647,5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1 631,0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16,5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303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25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62A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строительство (реконструкцию) объектов капитального строительства в рамках реализации мероприятий по обеспечению комплексного развития сельских территорий на 2025 год и </w:t>
            </w:r>
          </w:p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 плановый период 2026 и 2027 годов</w:t>
            </w:r>
          </w:p>
        </w:tc>
      </w:tr>
      <w:tr w:rsidR="009065FB" w:rsidRPr="009065FB" w:rsidTr="00621351">
        <w:trPr>
          <w:trHeight w:val="604"/>
        </w:trPr>
        <w:tc>
          <w:tcPr>
            <w:tcW w:w="1574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621351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9065FB" w:rsidRPr="009065FB" w:rsidTr="00621351">
        <w:trPr>
          <w:trHeight w:val="46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621351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121 584,5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120 368,9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69 146,4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69 146,4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746,9</w:t>
            </w:r>
          </w:p>
        </w:tc>
      </w:tr>
      <w:tr w:rsidR="009065FB" w:rsidRPr="009065FB" w:rsidTr="00621351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121 584,5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120 368,9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1 215,6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69 146,4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746,9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69 893,3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69 146,4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746,9</w:t>
            </w:r>
          </w:p>
        </w:tc>
      </w:tr>
    </w:tbl>
    <w:p w:rsidR="00CB4447" w:rsidRDefault="00CB4447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  <w:sectPr w:rsidR="00CB4447" w:rsidSect="00CB4447">
          <w:pgSz w:w="16901" w:h="11950" w:orient="landscape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460"/>
        <w:gridCol w:w="4785"/>
        <w:gridCol w:w="1701"/>
        <w:gridCol w:w="1383"/>
        <w:gridCol w:w="2444"/>
      </w:tblGrid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Arial" w:hAnsi="Arial" w:cs="Arial"/>
                <w:sz w:val="2"/>
                <w:szCs w:val="2"/>
              </w:rPr>
              <w:lastRenderedPageBreak/>
              <w:br w:type="page"/>
            </w: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 26</w:t>
            </w:r>
          </w:p>
        </w:tc>
      </w:tr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улучшение жилищных условий граждан, проживающих на сельских территориях, в рамках обеспечения комплексного развития сельских территорий на 2025 год</w:t>
            </w:r>
          </w:p>
        </w:tc>
      </w:tr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AE562A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AE562A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AE562A">
        <w:trPr>
          <w:trHeight w:val="882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426,0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925,1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791,2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839,9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365,1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742,5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620,8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328,6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766,8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523,4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49551C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551C" w:rsidRPr="009065FB" w:rsidRDefault="0049551C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551C" w:rsidRPr="009065FB" w:rsidRDefault="0049551C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9551C" w:rsidRPr="009065FB" w:rsidRDefault="0049551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12 295,0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9551C" w:rsidRPr="009065FB" w:rsidRDefault="0049551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12 172,0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9551C" w:rsidRPr="009065FB" w:rsidRDefault="0049551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123,0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460"/>
        <w:gridCol w:w="5352"/>
        <w:gridCol w:w="1333"/>
        <w:gridCol w:w="1502"/>
        <w:gridCol w:w="2126"/>
      </w:tblGrid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27</w:t>
            </w:r>
          </w:p>
        </w:tc>
      </w:tr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приобретение автобусов (микроавтобусов) для муниципальных спортивных школ в рамках обеспечения комплексного развития сельских территорий на 2025 год</w:t>
            </w:r>
          </w:p>
        </w:tc>
      </w:tr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AE562A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AE562A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AE562A">
        <w:trPr>
          <w:trHeight w:val="1166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3 598,3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DA4010" w:rsidRPr="009065FB" w:rsidTr="00AE562A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010" w:rsidRPr="009065FB" w:rsidRDefault="00DA4010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010" w:rsidRPr="009065FB" w:rsidRDefault="00DA4010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A4010" w:rsidRPr="009065FB" w:rsidRDefault="00DA4010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A4010" w:rsidRPr="009065FB" w:rsidRDefault="00DA4010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3 598,3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A4010" w:rsidRPr="009065FB" w:rsidRDefault="00DA4010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36,3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459"/>
        <w:gridCol w:w="4928"/>
        <w:gridCol w:w="1333"/>
        <w:gridCol w:w="1644"/>
        <w:gridCol w:w="2409"/>
      </w:tblGrid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28</w:t>
            </w:r>
          </w:p>
        </w:tc>
      </w:tr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благоустройство сельских территорий в рамках обеспечения комплексного развития сельских территорий на 2025 год</w:t>
            </w:r>
          </w:p>
        </w:tc>
      </w:tr>
      <w:tr w:rsidR="009065FB" w:rsidRPr="009065FB" w:rsidTr="00AE562A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AE562A">
        <w:trPr>
          <w:trHeight w:val="490"/>
        </w:trPr>
        <w:tc>
          <w:tcPr>
            <w:tcW w:w="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AE562A">
        <w:trPr>
          <w:trHeight w:val="490"/>
        </w:trPr>
        <w:tc>
          <w:tcPr>
            <w:tcW w:w="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AE562A">
        <w:trPr>
          <w:trHeight w:val="892"/>
        </w:trPr>
        <w:tc>
          <w:tcPr>
            <w:tcW w:w="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AE562A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2 213,9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2 191,8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</w:t>
            </w:r>
          </w:p>
        </w:tc>
      </w:tr>
      <w:tr w:rsidR="009065FB" w:rsidRPr="009065FB" w:rsidTr="00AE562A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1 634,5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9065FB" w:rsidRPr="009065FB" w:rsidTr="00AE562A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1 999,5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1 979,5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A0EAA" w:rsidRPr="009065FB" w:rsidTr="00AE562A">
        <w:trPr>
          <w:trHeight w:val="288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AA" w:rsidRPr="009065FB" w:rsidRDefault="008A0EAA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AA" w:rsidRPr="009065FB" w:rsidRDefault="008A0EAA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A0EAA" w:rsidRPr="009065FB" w:rsidRDefault="008A0EAA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5 864,4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A0EAA" w:rsidRPr="009065FB" w:rsidRDefault="008A0EAA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5 805,8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A0EAA" w:rsidRPr="009065FB" w:rsidRDefault="008A0EAA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58,6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10751" w:type="dxa"/>
        <w:tblLayout w:type="fixed"/>
        <w:tblLook w:val="0000" w:firstRow="0" w:lastRow="0" w:firstColumn="0" w:lastColumn="0" w:noHBand="0" w:noVBand="0"/>
      </w:tblPr>
      <w:tblGrid>
        <w:gridCol w:w="460"/>
        <w:gridCol w:w="4502"/>
        <w:gridCol w:w="1559"/>
        <w:gridCol w:w="1843"/>
        <w:gridCol w:w="2387"/>
      </w:tblGrid>
      <w:tr w:rsidR="009065FB" w:rsidRPr="009065FB" w:rsidTr="00283C73">
        <w:trPr>
          <w:trHeight w:val="604"/>
        </w:trPr>
        <w:tc>
          <w:tcPr>
            <w:tcW w:w="1075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29</w:t>
            </w:r>
          </w:p>
        </w:tc>
      </w:tr>
      <w:tr w:rsidR="009065FB" w:rsidRPr="009065FB" w:rsidTr="00283C73">
        <w:trPr>
          <w:trHeight w:val="604"/>
        </w:trPr>
        <w:tc>
          <w:tcPr>
            <w:tcW w:w="1075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благоустройство территории населенных пунктов в рамках обеспечения комплексного развития сельских территорий на 2025 год</w:t>
            </w:r>
          </w:p>
        </w:tc>
      </w:tr>
      <w:tr w:rsidR="009065FB" w:rsidRPr="009065FB" w:rsidTr="00283C73">
        <w:trPr>
          <w:trHeight w:val="604"/>
        </w:trPr>
        <w:tc>
          <w:tcPr>
            <w:tcW w:w="1075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283C73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283C73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283C73">
        <w:trPr>
          <w:trHeight w:val="892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283C7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300,2</w:t>
            </w:r>
          </w:p>
        </w:tc>
      </w:tr>
      <w:tr w:rsidR="00283C73" w:rsidRPr="009065FB" w:rsidTr="00283C73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3C73" w:rsidRPr="009065FB" w:rsidRDefault="00283C73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3C73" w:rsidRPr="009065FB" w:rsidRDefault="00283C73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283C73" w:rsidRPr="009065FB" w:rsidRDefault="00283C73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283C73" w:rsidRPr="009065FB" w:rsidRDefault="00283C73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283C73" w:rsidRPr="009065FB" w:rsidRDefault="00283C73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300,2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460"/>
        <w:gridCol w:w="5069"/>
        <w:gridCol w:w="1984"/>
        <w:gridCol w:w="1134"/>
        <w:gridCol w:w="2126"/>
      </w:tblGrid>
      <w:tr w:rsidR="009065FB" w:rsidRPr="009065FB" w:rsidTr="00171BEC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30</w:t>
            </w:r>
          </w:p>
        </w:tc>
      </w:tr>
      <w:tr w:rsidR="009065FB" w:rsidRPr="009065FB" w:rsidTr="00171BEC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устройство спортивных площадок в рамках обеспечения комплексного развития сельских территорий на 2025 год</w:t>
            </w:r>
          </w:p>
        </w:tc>
      </w:tr>
      <w:tr w:rsidR="009065FB" w:rsidRPr="009065FB" w:rsidTr="00171BEC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171BEC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171BEC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171BEC">
        <w:trPr>
          <w:trHeight w:val="1518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171BE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300,2</w:t>
            </w:r>
          </w:p>
        </w:tc>
      </w:tr>
      <w:tr w:rsidR="00171BEC" w:rsidRPr="009065FB" w:rsidTr="00171BE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1BEC" w:rsidRPr="009065FB" w:rsidRDefault="00171BEC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1BEC" w:rsidRPr="009065FB" w:rsidRDefault="00171BEC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171BEC" w:rsidRPr="009065FB" w:rsidRDefault="00171BE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171BEC" w:rsidRPr="009065FB" w:rsidRDefault="00171BE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29 718,4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171BEC" w:rsidRPr="009065FB" w:rsidRDefault="00171BE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300,2</w:t>
            </w:r>
          </w:p>
        </w:tc>
      </w:tr>
    </w:tbl>
    <w:p w:rsidR="009065FB" w:rsidRPr="009065FB" w:rsidRDefault="009065FB" w:rsidP="009065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9065FB">
        <w:rPr>
          <w:rFonts w:ascii="Arial" w:hAnsi="Arial" w:cs="Arial"/>
          <w:sz w:val="2"/>
          <w:szCs w:val="2"/>
        </w:rPr>
        <w:br w:type="page"/>
      </w: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460"/>
        <w:gridCol w:w="4927"/>
        <w:gridCol w:w="1475"/>
        <w:gridCol w:w="1502"/>
        <w:gridCol w:w="2409"/>
      </w:tblGrid>
      <w:tr w:rsidR="009065FB" w:rsidRPr="009065FB" w:rsidTr="00171BEC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31</w:t>
            </w:r>
          </w:p>
        </w:tc>
      </w:tr>
      <w:tr w:rsidR="009065FB" w:rsidRPr="009065FB" w:rsidTr="00171BEC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6A4A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на создание точки доступа к сети Интернет </w:t>
            </w:r>
          </w:p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 рамках обеспечения комплексного развития сельских территорий  на 2025 год</w:t>
            </w:r>
          </w:p>
        </w:tc>
      </w:tr>
      <w:tr w:rsidR="009065FB" w:rsidRPr="009065FB" w:rsidTr="00171BEC">
        <w:trPr>
          <w:trHeight w:val="604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65FB" w:rsidRPr="009065FB" w:rsidRDefault="009065FB" w:rsidP="00171BEC">
            <w:pPr>
              <w:widowControl w:val="0"/>
              <w:tabs>
                <w:tab w:val="left" w:pos="8055"/>
                <w:tab w:val="left" w:pos="841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65FB" w:rsidRPr="009065FB" w:rsidTr="00171BEC">
        <w:trPr>
          <w:trHeight w:val="490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9065FB" w:rsidRPr="009065FB" w:rsidTr="00171BEC">
        <w:trPr>
          <w:trHeight w:val="490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065FB" w:rsidRPr="009065FB" w:rsidTr="00171BEC">
        <w:trPr>
          <w:trHeight w:val="892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Чувашской Республики</w:t>
            </w:r>
          </w:p>
        </w:tc>
      </w:tr>
      <w:tr w:rsidR="009065FB" w:rsidRPr="009065FB" w:rsidTr="00171BE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065FB" w:rsidRPr="009065FB" w:rsidRDefault="009065FB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</w:tr>
      <w:tr w:rsidR="00171BEC" w:rsidRPr="009065FB" w:rsidTr="00171BEC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1BEC" w:rsidRPr="009065FB" w:rsidRDefault="00171BEC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1BEC" w:rsidRPr="009065FB" w:rsidRDefault="00171BEC" w:rsidP="00906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171BEC" w:rsidRPr="009065FB" w:rsidRDefault="00171BE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2 654,8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171BEC" w:rsidRPr="009065FB" w:rsidRDefault="00171BE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171BEC" w:rsidRPr="009065FB" w:rsidRDefault="00171BEC" w:rsidP="00621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906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26,5</w:t>
            </w:r>
          </w:p>
        </w:tc>
      </w:tr>
    </w:tbl>
    <w:p w:rsidR="005C12ED" w:rsidRDefault="005C12ED" w:rsidP="009065FB"/>
    <w:p w:rsidR="005C12ED" w:rsidRDefault="005C12ED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C12ED" w:rsidTr="004F69F7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32</w:t>
            </w:r>
          </w:p>
        </w:tc>
      </w:tr>
      <w:tr w:rsidR="005C12ED" w:rsidTr="004F69F7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субсидий бюджетам муниципальных округов и городских округов на реализацию вопросов местного значения в сфере образования, культуры, физической культуры и спорта на 2025 год</w:t>
            </w:r>
          </w:p>
        </w:tc>
      </w:tr>
      <w:tr w:rsidR="005C12ED" w:rsidTr="004F69F7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5C12ED" w:rsidTr="004F69F7">
        <w:trPr>
          <w:trHeight w:val="400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23 056,7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6 967,7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18 633,7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15 702,2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11 051,4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46 570,5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7 612,6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11 526,7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6 264,6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6 449,1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9 903,0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17 472,3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4 692,4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10 148,9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16 905,1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36 019,9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5 925,0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18 466,1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12 355,4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6 926,7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6 204,9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46 697,4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54 447,7</w:t>
            </w:r>
          </w:p>
        </w:tc>
      </w:tr>
      <w:tr w:rsidR="005C12ED" w:rsidTr="004F69F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12ED" w:rsidRDefault="005C12ED" w:rsidP="004F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400 000,0</w:t>
            </w:r>
          </w:p>
        </w:tc>
      </w:tr>
    </w:tbl>
    <w:p w:rsidR="009065FB" w:rsidRPr="009065FB" w:rsidRDefault="009065FB" w:rsidP="009065FB"/>
    <w:p w:rsidR="009065FB" w:rsidRDefault="009065FB"/>
    <w:p w:rsidR="009065FB" w:rsidRDefault="009065FB"/>
    <w:p w:rsidR="009065FB" w:rsidRDefault="009065FB"/>
    <w:sectPr w:rsidR="009065FB">
      <w:pgSz w:w="11950" w:h="16901"/>
      <w:pgMar w:top="567" w:right="567" w:bottom="567" w:left="56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294" w:rsidRDefault="001422A3">
      <w:pPr>
        <w:spacing w:after="0" w:line="240" w:lineRule="auto"/>
      </w:pPr>
      <w:r>
        <w:separator/>
      </w:r>
    </w:p>
  </w:endnote>
  <w:endnote w:type="continuationSeparator" w:id="0">
    <w:p w:rsidR="003E3294" w:rsidRDefault="00142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294" w:rsidRDefault="001422A3">
      <w:pPr>
        <w:spacing w:after="0" w:line="240" w:lineRule="auto"/>
      </w:pPr>
      <w:r>
        <w:separator/>
      </w:r>
    </w:p>
  </w:footnote>
  <w:footnote w:type="continuationSeparator" w:id="0">
    <w:p w:rsidR="003E3294" w:rsidRDefault="00142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294" w:rsidRDefault="003E329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  <w:p w:rsidR="003E3294" w:rsidRDefault="001422A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B1"/>
    <w:rsid w:val="001422A3"/>
    <w:rsid w:val="00171BEC"/>
    <w:rsid w:val="00256E66"/>
    <w:rsid w:val="00283C73"/>
    <w:rsid w:val="00290320"/>
    <w:rsid w:val="00351EE8"/>
    <w:rsid w:val="00355956"/>
    <w:rsid w:val="003C6A4A"/>
    <w:rsid w:val="003E3294"/>
    <w:rsid w:val="004044D6"/>
    <w:rsid w:val="0049551C"/>
    <w:rsid w:val="005C12ED"/>
    <w:rsid w:val="0066527B"/>
    <w:rsid w:val="00676C17"/>
    <w:rsid w:val="007E070A"/>
    <w:rsid w:val="00881DB1"/>
    <w:rsid w:val="008A0EAA"/>
    <w:rsid w:val="008E75DA"/>
    <w:rsid w:val="009065FB"/>
    <w:rsid w:val="00AE562A"/>
    <w:rsid w:val="00CB4447"/>
    <w:rsid w:val="00CD413E"/>
    <w:rsid w:val="00CE0D5A"/>
    <w:rsid w:val="00D55C9B"/>
    <w:rsid w:val="00D61401"/>
    <w:rsid w:val="00DA4010"/>
    <w:rsid w:val="00FE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065FB"/>
  </w:style>
  <w:style w:type="paragraph" w:styleId="a3">
    <w:name w:val="header"/>
    <w:basedOn w:val="a"/>
    <w:link w:val="a4"/>
    <w:uiPriority w:val="99"/>
    <w:unhideWhenUsed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EE8"/>
  </w:style>
  <w:style w:type="paragraph" w:styleId="a5">
    <w:name w:val="footer"/>
    <w:basedOn w:val="a"/>
    <w:link w:val="a6"/>
    <w:uiPriority w:val="99"/>
    <w:unhideWhenUsed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1E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065FB"/>
  </w:style>
  <w:style w:type="paragraph" w:styleId="a3">
    <w:name w:val="header"/>
    <w:basedOn w:val="a"/>
    <w:link w:val="a4"/>
    <w:uiPriority w:val="99"/>
    <w:unhideWhenUsed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EE8"/>
  </w:style>
  <w:style w:type="paragraph" w:styleId="a5">
    <w:name w:val="footer"/>
    <w:basedOn w:val="a"/>
    <w:link w:val="a6"/>
    <w:uiPriority w:val="99"/>
    <w:unhideWhenUsed/>
    <w:rsid w:val="0035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1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36</Pages>
  <Words>5114</Words>
  <Characters>26534</Characters>
  <Application>Microsoft Office Word</Application>
  <DocSecurity>0</DocSecurity>
  <Lines>221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Галяутдинов Никита Олегович</cp:lastModifiedBy>
  <cp:revision>35</cp:revision>
  <dcterms:created xsi:type="dcterms:W3CDTF">2024-10-05T11:59:00Z</dcterms:created>
  <dcterms:modified xsi:type="dcterms:W3CDTF">2024-10-08T12:35:00Z</dcterms:modified>
</cp:coreProperties>
</file>